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89" w:rsidRDefault="006838BC" w:rsidP="009C6689">
      <w:pPr>
        <w:pStyle w:val="Default"/>
      </w:pPr>
      <w:r>
        <w:rPr>
          <w:noProof/>
          <w:lang w:eastAsia="ru-RU"/>
        </w:rPr>
        <w:drawing>
          <wp:inline distT="0" distB="0" distL="0" distR="0">
            <wp:extent cx="5940425" cy="2129090"/>
            <wp:effectExtent l="19050" t="0" r="3175" b="0"/>
            <wp:docPr id="1" name="Рисунок 1" descr="C:\Users\ZamDir\Desktop\92 27.08.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Dir\Desktop\92 27.08.2019.jpg"/>
                    <pic:cNvPicPr>
                      <a:picLocks noChangeAspect="1" noChangeArrowheads="1"/>
                    </pic:cNvPicPr>
                  </pic:nvPicPr>
                  <pic:blipFill>
                    <a:blip r:embed="rId5" cstate="print"/>
                    <a:srcRect/>
                    <a:stretch>
                      <a:fillRect/>
                    </a:stretch>
                  </pic:blipFill>
                  <pic:spPr bwMode="auto">
                    <a:xfrm>
                      <a:off x="0" y="0"/>
                      <a:ext cx="5940425" cy="2129090"/>
                    </a:xfrm>
                    <a:prstGeom prst="rect">
                      <a:avLst/>
                    </a:prstGeom>
                    <a:noFill/>
                    <a:ln w="9525">
                      <a:noFill/>
                      <a:miter lim="800000"/>
                      <a:headEnd/>
                      <a:tailEnd/>
                    </a:ln>
                  </pic:spPr>
                </pic:pic>
              </a:graphicData>
            </a:graphic>
          </wp:inline>
        </w:drawing>
      </w:r>
    </w:p>
    <w:p w:rsidR="0084478B" w:rsidRPr="0011429B" w:rsidRDefault="009C6689" w:rsidP="0084478B">
      <w:pPr>
        <w:jc w:val="center"/>
        <w:rPr>
          <w:rFonts w:ascii="Times New Roman" w:hAnsi="Times New Roman" w:cs="Times New Roman"/>
          <w:b/>
          <w:sz w:val="26"/>
          <w:szCs w:val="26"/>
        </w:rPr>
      </w:pPr>
      <w:r w:rsidRPr="0011429B">
        <w:rPr>
          <w:rFonts w:ascii="Times New Roman" w:hAnsi="Times New Roman" w:cs="Times New Roman"/>
          <w:b/>
          <w:sz w:val="26"/>
          <w:szCs w:val="26"/>
        </w:rPr>
        <w:t>Положение о проведении ВПР</w:t>
      </w:r>
      <w:r w:rsidR="0084478B" w:rsidRPr="0011429B">
        <w:rPr>
          <w:rFonts w:ascii="Times New Roman" w:hAnsi="Times New Roman" w:cs="Times New Roman"/>
          <w:b/>
          <w:sz w:val="26"/>
          <w:szCs w:val="26"/>
        </w:rPr>
        <w:t xml:space="preserve"> в муниципальном </w:t>
      </w:r>
      <w:r w:rsidR="0067100C" w:rsidRPr="0011429B">
        <w:rPr>
          <w:rFonts w:ascii="Times New Roman" w:hAnsi="Times New Roman" w:cs="Times New Roman"/>
          <w:b/>
          <w:sz w:val="26"/>
          <w:szCs w:val="26"/>
        </w:rPr>
        <w:t xml:space="preserve">бюджетном </w:t>
      </w:r>
      <w:r w:rsidR="0084478B" w:rsidRPr="0011429B">
        <w:rPr>
          <w:rFonts w:ascii="Times New Roman" w:hAnsi="Times New Roman" w:cs="Times New Roman"/>
          <w:b/>
          <w:sz w:val="26"/>
          <w:szCs w:val="26"/>
        </w:rPr>
        <w:t>общеобразовательном учреждении средняя общеобразовательная школа с</w:t>
      </w:r>
      <w:proofErr w:type="gramStart"/>
      <w:r w:rsidR="0084478B" w:rsidRPr="0011429B">
        <w:rPr>
          <w:rFonts w:ascii="Times New Roman" w:hAnsi="Times New Roman" w:cs="Times New Roman"/>
          <w:b/>
          <w:sz w:val="26"/>
          <w:szCs w:val="26"/>
        </w:rPr>
        <w:t>.К</w:t>
      </w:r>
      <w:proofErr w:type="gramEnd"/>
      <w:r w:rsidR="0084478B" w:rsidRPr="0011429B">
        <w:rPr>
          <w:rFonts w:ascii="Times New Roman" w:hAnsi="Times New Roman" w:cs="Times New Roman"/>
          <w:b/>
          <w:sz w:val="26"/>
          <w:szCs w:val="26"/>
        </w:rPr>
        <w:t>расное им.Героя Советского Союза Г.Ф.Байдукова Николаевского муниципального района Хабаровского края</w:t>
      </w:r>
    </w:p>
    <w:p w:rsidR="009C6689" w:rsidRPr="00316616" w:rsidRDefault="009C6689" w:rsidP="00316616">
      <w:pPr>
        <w:jc w:val="center"/>
        <w:rPr>
          <w:rFonts w:ascii="Times New Roman" w:hAnsi="Times New Roman" w:cs="Times New Roman"/>
          <w:sz w:val="24"/>
          <w:szCs w:val="24"/>
        </w:rPr>
      </w:pPr>
      <w:r w:rsidRPr="00316616">
        <w:rPr>
          <w:rFonts w:ascii="Times New Roman" w:hAnsi="Times New Roman" w:cs="Times New Roman"/>
          <w:sz w:val="24"/>
          <w:szCs w:val="24"/>
        </w:rPr>
        <w:t>1.Общие положения</w:t>
      </w:r>
    </w:p>
    <w:p w:rsidR="009C6689" w:rsidRPr="00316616" w:rsidRDefault="009C6689" w:rsidP="00316616">
      <w:pPr>
        <w:ind w:firstLine="708"/>
        <w:jc w:val="both"/>
        <w:rPr>
          <w:rFonts w:ascii="Times New Roman" w:hAnsi="Times New Roman" w:cs="Times New Roman"/>
          <w:sz w:val="24"/>
          <w:szCs w:val="24"/>
        </w:rPr>
      </w:pPr>
      <w:r w:rsidRPr="00316616">
        <w:rPr>
          <w:rFonts w:ascii="Times New Roman" w:hAnsi="Times New Roman" w:cs="Times New Roman"/>
          <w:sz w:val="24"/>
          <w:szCs w:val="24"/>
        </w:rPr>
        <w:t>Настоящее Положение разработано с целью соблюдения законодательства Российской Федерации в области образования, в части проведения мероприятий, направленных на исследование качества образования в</w:t>
      </w:r>
      <w:r w:rsidR="0084478B" w:rsidRPr="00316616">
        <w:rPr>
          <w:rFonts w:ascii="Times New Roman" w:hAnsi="Times New Roman" w:cs="Times New Roman"/>
          <w:sz w:val="24"/>
          <w:szCs w:val="24"/>
        </w:rPr>
        <w:t xml:space="preserve"> муниципальном общеобразовательном учреждении средняя общеобразовательная школа с</w:t>
      </w:r>
      <w:proofErr w:type="gramStart"/>
      <w:r w:rsidR="0084478B" w:rsidRPr="00316616">
        <w:rPr>
          <w:rFonts w:ascii="Times New Roman" w:hAnsi="Times New Roman" w:cs="Times New Roman"/>
          <w:sz w:val="24"/>
          <w:szCs w:val="24"/>
        </w:rPr>
        <w:t>.К</w:t>
      </w:r>
      <w:proofErr w:type="gramEnd"/>
      <w:r w:rsidR="0084478B" w:rsidRPr="00316616">
        <w:rPr>
          <w:rFonts w:ascii="Times New Roman" w:hAnsi="Times New Roman" w:cs="Times New Roman"/>
          <w:sz w:val="24"/>
          <w:szCs w:val="24"/>
        </w:rPr>
        <w:t>расное им.Героя Советского Союза Г.Ф.Байдукова Николаевского муниципального района Хабаровского края (далее – МБОУ СОШ с</w:t>
      </w:r>
      <w:proofErr w:type="gramStart"/>
      <w:r w:rsidR="0084478B" w:rsidRPr="00316616">
        <w:rPr>
          <w:rFonts w:ascii="Times New Roman" w:hAnsi="Times New Roman" w:cs="Times New Roman"/>
          <w:sz w:val="24"/>
          <w:szCs w:val="24"/>
        </w:rPr>
        <w:t>.К</w:t>
      </w:r>
      <w:proofErr w:type="gramEnd"/>
      <w:r w:rsidR="0084478B" w:rsidRPr="00316616">
        <w:rPr>
          <w:rFonts w:ascii="Times New Roman" w:hAnsi="Times New Roman" w:cs="Times New Roman"/>
          <w:sz w:val="24"/>
          <w:szCs w:val="24"/>
        </w:rPr>
        <w:t>расное)</w:t>
      </w:r>
      <w:r w:rsidRPr="00316616">
        <w:rPr>
          <w:rFonts w:ascii="Times New Roman" w:hAnsi="Times New Roman" w:cs="Times New Roman"/>
          <w:sz w:val="24"/>
          <w:szCs w:val="24"/>
        </w:rPr>
        <w:t xml:space="preserve">. </w:t>
      </w:r>
    </w:p>
    <w:p w:rsidR="009C6689" w:rsidRPr="00316616" w:rsidRDefault="009C6689" w:rsidP="00316616">
      <w:pPr>
        <w:ind w:firstLine="708"/>
        <w:jc w:val="both"/>
        <w:rPr>
          <w:rFonts w:ascii="Times New Roman" w:hAnsi="Times New Roman" w:cs="Times New Roman"/>
          <w:sz w:val="24"/>
          <w:szCs w:val="24"/>
        </w:rPr>
      </w:pPr>
      <w:r w:rsidRPr="00316616">
        <w:rPr>
          <w:rFonts w:ascii="Times New Roman" w:hAnsi="Times New Roman" w:cs="Times New Roman"/>
          <w:sz w:val="24"/>
          <w:szCs w:val="24"/>
        </w:rPr>
        <w:t xml:space="preserve">Цель проведения Всероссийских проверочных работ -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 осуществляющим образовательную деятельность, (далее - </w:t>
      </w:r>
      <w:r w:rsidR="0084478B" w:rsidRPr="00316616">
        <w:rPr>
          <w:rFonts w:ascii="Times New Roman" w:hAnsi="Times New Roman" w:cs="Times New Roman"/>
          <w:sz w:val="24"/>
          <w:szCs w:val="24"/>
        </w:rPr>
        <w:t>ОО</w:t>
      </w:r>
      <w:r w:rsidRPr="00316616">
        <w:rPr>
          <w:rFonts w:ascii="Times New Roman" w:hAnsi="Times New Roman" w:cs="Times New Roman"/>
          <w:sz w:val="24"/>
          <w:szCs w:val="24"/>
        </w:rPr>
        <w:t xml:space="preserve">) единых проверочных материалов и единых критериев оценивания учебных достижений. </w:t>
      </w:r>
    </w:p>
    <w:p w:rsidR="009C6689" w:rsidRPr="00316616" w:rsidRDefault="009C6689" w:rsidP="00316616">
      <w:pPr>
        <w:ind w:firstLine="708"/>
        <w:jc w:val="both"/>
        <w:rPr>
          <w:rFonts w:ascii="Times New Roman" w:hAnsi="Times New Roman" w:cs="Times New Roman"/>
          <w:sz w:val="24"/>
          <w:szCs w:val="24"/>
        </w:rPr>
      </w:pPr>
      <w:r w:rsidRPr="00316616">
        <w:rPr>
          <w:rFonts w:ascii="Times New Roman" w:hAnsi="Times New Roman" w:cs="Times New Roman"/>
          <w:sz w:val="24"/>
          <w:szCs w:val="24"/>
        </w:rPr>
        <w:t xml:space="preserve">Проведение ВПР осуществляется в сроки, утверждённые Федеральной службой по надзору в сфере образования и науки РФ. </w:t>
      </w:r>
    </w:p>
    <w:p w:rsidR="009C6689" w:rsidRPr="00316616" w:rsidRDefault="009C6689" w:rsidP="00316616">
      <w:pPr>
        <w:ind w:firstLine="708"/>
        <w:jc w:val="both"/>
        <w:rPr>
          <w:rFonts w:ascii="Times New Roman" w:hAnsi="Times New Roman" w:cs="Times New Roman"/>
          <w:sz w:val="24"/>
          <w:szCs w:val="24"/>
        </w:rPr>
      </w:pPr>
      <w:r w:rsidRPr="00316616">
        <w:rPr>
          <w:rFonts w:ascii="Times New Roman" w:hAnsi="Times New Roman" w:cs="Times New Roman"/>
          <w:sz w:val="24"/>
          <w:szCs w:val="24"/>
        </w:rPr>
        <w:t xml:space="preserve">Проведение ВПР в образовательной организации регламентируется приказом директора. </w:t>
      </w:r>
    </w:p>
    <w:p w:rsidR="009C6689" w:rsidRPr="00316616" w:rsidRDefault="009C6689" w:rsidP="00316616">
      <w:pPr>
        <w:ind w:firstLine="708"/>
        <w:jc w:val="both"/>
        <w:rPr>
          <w:rFonts w:ascii="Times New Roman" w:hAnsi="Times New Roman" w:cs="Times New Roman"/>
          <w:sz w:val="24"/>
          <w:szCs w:val="24"/>
        </w:rPr>
      </w:pPr>
      <w:r w:rsidRPr="00316616">
        <w:rPr>
          <w:rFonts w:ascii="Times New Roman" w:hAnsi="Times New Roman" w:cs="Times New Roman"/>
          <w:sz w:val="24"/>
          <w:szCs w:val="24"/>
        </w:rPr>
        <w:t xml:space="preserve">ВПР не являются государственной итоговой аттестацией. </w:t>
      </w:r>
      <w:proofErr w:type="gramStart"/>
      <w:r w:rsidRPr="00316616">
        <w:rPr>
          <w:rFonts w:ascii="Times New Roman" w:hAnsi="Times New Roman" w:cs="Times New Roman"/>
          <w:sz w:val="24"/>
          <w:szCs w:val="24"/>
        </w:rPr>
        <w:t xml:space="preserve">Они проводятся образовательной организацией самостоятельно, с использованием единых вариантов заданий для всей Российской Федерации, разрабатываемых на федеральном уровне в строгом соответствии с Федеральным государственным образовательным стандартом, которые должны оценить учебные результаты обучающихся по единым критериям. </w:t>
      </w:r>
      <w:proofErr w:type="gramEnd"/>
    </w:p>
    <w:p w:rsidR="009C6689" w:rsidRPr="00316616" w:rsidRDefault="009C6689" w:rsidP="00316616">
      <w:pPr>
        <w:ind w:firstLine="708"/>
        <w:jc w:val="both"/>
        <w:rPr>
          <w:rFonts w:ascii="Times New Roman" w:hAnsi="Times New Roman" w:cs="Times New Roman"/>
          <w:sz w:val="24"/>
          <w:szCs w:val="24"/>
        </w:rPr>
      </w:pPr>
      <w:r w:rsidRPr="00316616">
        <w:rPr>
          <w:rFonts w:ascii="Times New Roman" w:hAnsi="Times New Roman" w:cs="Times New Roman"/>
          <w:sz w:val="24"/>
          <w:szCs w:val="24"/>
        </w:rPr>
        <w:t xml:space="preserve">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всех образовательных организаций Российской Федерации. Задания ВПР разрабатываются на федеральном уровне. </w:t>
      </w:r>
    </w:p>
    <w:p w:rsidR="009C6689" w:rsidRPr="00316616" w:rsidRDefault="009C6689" w:rsidP="00316616">
      <w:pPr>
        <w:ind w:firstLine="708"/>
        <w:jc w:val="both"/>
        <w:rPr>
          <w:rFonts w:ascii="Times New Roman" w:hAnsi="Times New Roman" w:cs="Times New Roman"/>
          <w:sz w:val="24"/>
          <w:szCs w:val="24"/>
        </w:rPr>
      </w:pPr>
      <w:r w:rsidRPr="00316616">
        <w:rPr>
          <w:rFonts w:ascii="Times New Roman" w:hAnsi="Times New Roman" w:cs="Times New Roman"/>
          <w:sz w:val="24"/>
          <w:szCs w:val="24"/>
        </w:rPr>
        <w:lastRenderedPageBreak/>
        <w:t xml:space="preserve">Результаты ВПР могут быть использованы только для диагностики уровня подготовки </w:t>
      </w:r>
      <w:proofErr w:type="gramStart"/>
      <w:r w:rsidR="00316616" w:rsidRPr="00316616">
        <w:rPr>
          <w:rFonts w:ascii="Times New Roman" w:hAnsi="Times New Roman" w:cs="Times New Roman"/>
          <w:sz w:val="24"/>
          <w:szCs w:val="24"/>
        </w:rPr>
        <w:t>обучающихся</w:t>
      </w:r>
      <w:proofErr w:type="gramEnd"/>
      <w:r w:rsidRPr="00316616">
        <w:rPr>
          <w:rFonts w:ascii="Times New Roman" w:hAnsi="Times New Roman" w:cs="Times New Roman"/>
          <w:sz w:val="24"/>
          <w:szCs w:val="24"/>
        </w:rPr>
        <w:t xml:space="preserve"> и совершенствования учебного процесса. </w:t>
      </w:r>
    </w:p>
    <w:p w:rsidR="00316616" w:rsidRPr="00316616" w:rsidRDefault="009C6689" w:rsidP="00316616">
      <w:pPr>
        <w:ind w:firstLine="708"/>
        <w:jc w:val="both"/>
        <w:rPr>
          <w:rFonts w:ascii="Times New Roman" w:hAnsi="Times New Roman" w:cs="Times New Roman"/>
          <w:sz w:val="24"/>
          <w:szCs w:val="24"/>
        </w:rPr>
      </w:pPr>
      <w:r w:rsidRPr="00316616">
        <w:rPr>
          <w:rFonts w:ascii="Times New Roman" w:hAnsi="Times New Roman" w:cs="Times New Roman"/>
          <w:sz w:val="24"/>
          <w:szCs w:val="24"/>
        </w:rPr>
        <w:t xml:space="preserve">Результаты выполнения ВПР могут быть полезны родителям для определения образовательной траектории своих детей. Они могут быть также использованы для оценки уровня подготовки обучающихся по итогам окончания основных этапов обучения, для совершенствования преподавания учебных предметов в образовательных организациях Российской Федерации, для развития региональных систем образования. </w:t>
      </w:r>
    </w:p>
    <w:p w:rsidR="009C6689" w:rsidRPr="00316616" w:rsidRDefault="009C6689" w:rsidP="00316616">
      <w:pPr>
        <w:jc w:val="center"/>
        <w:rPr>
          <w:rFonts w:ascii="Times New Roman" w:hAnsi="Times New Roman" w:cs="Times New Roman"/>
          <w:b/>
          <w:sz w:val="24"/>
          <w:szCs w:val="24"/>
        </w:rPr>
      </w:pPr>
      <w:r w:rsidRPr="00316616">
        <w:rPr>
          <w:rFonts w:ascii="Times New Roman" w:hAnsi="Times New Roman" w:cs="Times New Roman"/>
          <w:b/>
          <w:sz w:val="24"/>
          <w:szCs w:val="24"/>
        </w:rPr>
        <w:t>2. Функции субъектов организации ВПР</w:t>
      </w:r>
    </w:p>
    <w:p w:rsidR="009C6689" w:rsidRPr="00316616" w:rsidRDefault="009C6689" w:rsidP="00316616">
      <w:pPr>
        <w:ind w:firstLine="708"/>
        <w:jc w:val="both"/>
        <w:rPr>
          <w:rFonts w:ascii="Times New Roman" w:hAnsi="Times New Roman" w:cs="Times New Roman"/>
          <w:b/>
          <w:sz w:val="24"/>
          <w:szCs w:val="24"/>
        </w:rPr>
      </w:pPr>
      <w:r w:rsidRPr="00316616">
        <w:rPr>
          <w:rFonts w:ascii="Times New Roman" w:hAnsi="Times New Roman" w:cs="Times New Roman"/>
          <w:b/>
          <w:sz w:val="24"/>
          <w:szCs w:val="24"/>
        </w:rPr>
        <w:t xml:space="preserve">2.1. </w:t>
      </w:r>
      <w:r w:rsidR="00316616" w:rsidRPr="00316616">
        <w:rPr>
          <w:rFonts w:ascii="Times New Roman" w:hAnsi="Times New Roman" w:cs="Times New Roman"/>
          <w:b/>
          <w:sz w:val="24"/>
          <w:szCs w:val="24"/>
        </w:rPr>
        <w:t>МБОУ СОШ с</w:t>
      </w:r>
      <w:proofErr w:type="gramStart"/>
      <w:r w:rsidR="00316616" w:rsidRPr="00316616">
        <w:rPr>
          <w:rFonts w:ascii="Times New Roman" w:hAnsi="Times New Roman" w:cs="Times New Roman"/>
          <w:b/>
          <w:sz w:val="24"/>
          <w:szCs w:val="24"/>
        </w:rPr>
        <w:t>.К</w:t>
      </w:r>
      <w:proofErr w:type="gramEnd"/>
      <w:r w:rsidR="00316616" w:rsidRPr="00316616">
        <w:rPr>
          <w:rFonts w:ascii="Times New Roman" w:hAnsi="Times New Roman" w:cs="Times New Roman"/>
          <w:b/>
          <w:sz w:val="24"/>
          <w:szCs w:val="24"/>
        </w:rPr>
        <w:t>расное</w:t>
      </w:r>
      <w:r w:rsidRPr="00316616">
        <w:rPr>
          <w:rFonts w:ascii="Times New Roman" w:hAnsi="Times New Roman" w:cs="Times New Roman"/>
          <w:b/>
          <w:sz w:val="24"/>
          <w:szCs w:val="24"/>
        </w:rPr>
        <w:t xml:space="preserve">: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1. </w:t>
      </w:r>
      <w:r w:rsidR="00316616" w:rsidRPr="00316616">
        <w:rPr>
          <w:rFonts w:ascii="Times New Roman" w:hAnsi="Times New Roman" w:cs="Times New Roman"/>
          <w:sz w:val="24"/>
          <w:szCs w:val="24"/>
        </w:rPr>
        <w:t>Н</w:t>
      </w:r>
      <w:r w:rsidRPr="00316616">
        <w:rPr>
          <w:rFonts w:ascii="Times New Roman" w:hAnsi="Times New Roman" w:cs="Times New Roman"/>
          <w:sz w:val="24"/>
          <w:szCs w:val="24"/>
        </w:rPr>
        <w:t>азначает координатора проведения ВПР и</w:t>
      </w:r>
      <w:r w:rsidR="00316616" w:rsidRPr="00316616">
        <w:rPr>
          <w:rFonts w:ascii="Times New Roman" w:hAnsi="Times New Roman" w:cs="Times New Roman"/>
          <w:sz w:val="24"/>
          <w:szCs w:val="24"/>
        </w:rPr>
        <w:t>з</w:t>
      </w:r>
      <w:r w:rsidRPr="00316616">
        <w:rPr>
          <w:rFonts w:ascii="Times New Roman" w:hAnsi="Times New Roman" w:cs="Times New Roman"/>
          <w:sz w:val="24"/>
          <w:szCs w:val="24"/>
        </w:rPr>
        <w:t xml:space="preserve"> числа заместителей директора по УВР</w:t>
      </w:r>
      <w:r w:rsidR="00316616" w:rsidRPr="00316616">
        <w:rPr>
          <w:rFonts w:ascii="Times New Roman" w:hAnsi="Times New Roman" w:cs="Times New Roman"/>
          <w:sz w:val="24"/>
          <w:szCs w:val="24"/>
        </w:rPr>
        <w:t>;</w:t>
      </w:r>
      <w:r w:rsidRPr="00316616">
        <w:rPr>
          <w:rFonts w:ascii="Times New Roman" w:hAnsi="Times New Roman" w:cs="Times New Roman"/>
          <w:sz w:val="24"/>
          <w:szCs w:val="24"/>
        </w:rPr>
        <w:t xml:space="preserve">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2. </w:t>
      </w:r>
      <w:r w:rsidR="00316616" w:rsidRPr="00316616">
        <w:rPr>
          <w:rFonts w:ascii="Times New Roman" w:hAnsi="Times New Roman" w:cs="Times New Roman"/>
          <w:sz w:val="24"/>
          <w:szCs w:val="24"/>
        </w:rPr>
        <w:t>О</w:t>
      </w:r>
      <w:r w:rsidRPr="00316616">
        <w:rPr>
          <w:rFonts w:ascii="Times New Roman" w:hAnsi="Times New Roman" w:cs="Times New Roman"/>
          <w:sz w:val="24"/>
          <w:szCs w:val="24"/>
        </w:rPr>
        <w:t xml:space="preserve">беспечивает проведение ВПР в сроки, утверждённые Федеральной службой по надзору в сфере образования и науки РФ;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3. </w:t>
      </w:r>
      <w:r w:rsidR="00316616" w:rsidRPr="00316616">
        <w:rPr>
          <w:rFonts w:ascii="Times New Roman" w:hAnsi="Times New Roman" w:cs="Times New Roman"/>
          <w:sz w:val="24"/>
          <w:szCs w:val="24"/>
        </w:rPr>
        <w:t>И</w:t>
      </w:r>
      <w:r w:rsidRPr="00316616">
        <w:rPr>
          <w:rFonts w:ascii="Times New Roman" w:hAnsi="Times New Roman" w:cs="Times New Roman"/>
          <w:sz w:val="24"/>
          <w:szCs w:val="24"/>
        </w:rPr>
        <w:t xml:space="preserve">здаёт локальные правовые акты об организации и проведении ВПР;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4. </w:t>
      </w:r>
      <w:r w:rsidR="00316616" w:rsidRPr="00316616">
        <w:rPr>
          <w:rFonts w:ascii="Times New Roman" w:hAnsi="Times New Roman" w:cs="Times New Roman"/>
          <w:sz w:val="24"/>
          <w:szCs w:val="24"/>
        </w:rPr>
        <w:t>П</w:t>
      </w:r>
      <w:r w:rsidRPr="00316616">
        <w:rPr>
          <w:rFonts w:ascii="Times New Roman" w:hAnsi="Times New Roman" w:cs="Times New Roman"/>
          <w:sz w:val="24"/>
          <w:szCs w:val="24"/>
        </w:rPr>
        <w:t xml:space="preserve">роходит регистрацию на портале сопровождения ВПР (vpr.statgrad.org) и получает доступ в свой личный кабинет.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5. </w:t>
      </w:r>
      <w:r w:rsidR="00316616" w:rsidRPr="00316616">
        <w:rPr>
          <w:rFonts w:ascii="Times New Roman" w:hAnsi="Times New Roman" w:cs="Times New Roman"/>
          <w:sz w:val="24"/>
          <w:szCs w:val="24"/>
        </w:rPr>
        <w:t>С</w:t>
      </w:r>
      <w:r w:rsidRPr="00316616">
        <w:rPr>
          <w:rFonts w:ascii="Times New Roman" w:hAnsi="Times New Roman" w:cs="Times New Roman"/>
          <w:sz w:val="24"/>
          <w:szCs w:val="24"/>
        </w:rPr>
        <w:t xml:space="preserve">оздаёт необходимые условия для организации и проведения ВПР: выделяет необходимое количество аудиторий;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6. </w:t>
      </w:r>
      <w:r w:rsidR="00316616" w:rsidRPr="00316616">
        <w:rPr>
          <w:rFonts w:ascii="Times New Roman" w:hAnsi="Times New Roman" w:cs="Times New Roman"/>
          <w:sz w:val="24"/>
          <w:szCs w:val="24"/>
        </w:rPr>
        <w:t>П</w:t>
      </w:r>
      <w:r w:rsidRPr="00316616">
        <w:rPr>
          <w:rFonts w:ascii="Times New Roman" w:hAnsi="Times New Roman" w:cs="Times New Roman"/>
          <w:sz w:val="24"/>
          <w:szCs w:val="24"/>
        </w:rPr>
        <w:t xml:space="preserve">роводит родительские собрания с целью ознакомления и разъяснения, снятия излишней напряженности среди родительской общественности по вопросу организации и проведения ВПР;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7. </w:t>
      </w:r>
      <w:r w:rsidR="00316616" w:rsidRPr="00316616">
        <w:rPr>
          <w:rFonts w:ascii="Times New Roman" w:hAnsi="Times New Roman" w:cs="Times New Roman"/>
          <w:sz w:val="24"/>
          <w:szCs w:val="24"/>
        </w:rPr>
        <w:t>И</w:t>
      </w:r>
      <w:r w:rsidRPr="00316616">
        <w:rPr>
          <w:rFonts w:ascii="Times New Roman" w:hAnsi="Times New Roman" w:cs="Times New Roman"/>
          <w:sz w:val="24"/>
          <w:szCs w:val="24"/>
        </w:rPr>
        <w:t xml:space="preserve">нформирует родителей (законных представителей) о порядке и условиях проведения ВПР через сайт образовательной организации;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8. </w:t>
      </w:r>
      <w:r w:rsidR="00316616" w:rsidRPr="00316616">
        <w:rPr>
          <w:rFonts w:ascii="Times New Roman" w:hAnsi="Times New Roman" w:cs="Times New Roman"/>
          <w:sz w:val="24"/>
          <w:szCs w:val="24"/>
        </w:rPr>
        <w:t>П</w:t>
      </w:r>
      <w:r w:rsidRPr="00316616">
        <w:rPr>
          <w:rFonts w:ascii="Times New Roman" w:hAnsi="Times New Roman" w:cs="Times New Roman"/>
          <w:sz w:val="24"/>
          <w:szCs w:val="24"/>
        </w:rPr>
        <w:t xml:space="preserve">роводит разъяснительную работу с учителями классов, участвующими в ВПР;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9. </w:t>
      </w:r>
      <w:r w:rsidR="00316616" w:rsidRPr="00316616">
        <w:rPr>
          <w:rFonts w:ascii="Times New Roman" w:hAnsi="Times New Roman" w:cs="Times New Roman"/>
          <w:sz w:val="24"/>
          <w:szCs w:val="24"/>
        </w:rPr>
        <w:t>С</w:t>
      </w:r>
      <w:r w:rsidRPr="00316616">
        <w:rPr>
          <w:rFonts w:ascii="Times New Roman" w:hAnsi="Times New Roman" w:cs="Times New Roman"/>
          <w:sz w:val="24"/>
          <w:szCs w:val="24"/>
        </w:rPr>
        <w:t xml:space="preserve">воевременно получает через личный кабинет архив с </w:t>
      </w:r>
      <w:r w:rsidR="00316616" w:rsidRPr="00316616">
        <w:rPr>
          <w:rFonts w:ascii="Times New Roman" w:hAnsi="Times New Roman" w:cs="Times New Roman"/>
          <w:sz w:val="24"/>
          <w:szCs w:val="24"/>
        </w:rPr>
        <w:t>заданиями</w:t>
      </w:r>
      <w:r w:rsidRPr="00316616">
        <w:rPr>
          <w:rFonts w:ascii="Times New Roman" w:hAnsi="Times New Roman" w:cs="Times New Roman"/>
          <w:sz w:val="24"/>
          <w:szCs w:val="24"/>
        </w:rPr>
        <w:t xml:space="preserve">;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10. </w:t>
      </w:r>
      <w:r w:rsidR="00316616" w:rsidRPr="00316616">
        <w:rPr>
          <w:rFonts w:ascii="Times New Roman" w:hAnsi="Times New Roman" w:cs="Times New Roman"/>
          <w:sz w:val="24"/>
          <w:szCs w:val="24"/>
        </w:rPr>
        <w:t>О</w:t>
      </w:r>
      <w:r w:rsidRPr="00316616">
        <w:rPr>
          <w:rFonts w:ascii="Times New Roman" w:hAnsi="Times New Roman" w:cs="Times New Roman"/>
          <w:sz w:val="24"/>
          <w:szCs w:val="24"/>
        </w:rPr>
        <w:t xml:space="preserve">беспечивает сохранность работ, исключающую возможность внесения изменений;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11. </w:t>
      </w:r>
      <w:r w:rsidR="00316616" w:rsidRPr="00316616">
        <w:rPr>
          <w:rFonts w:ascii="Times New Roman" w:hAnsi="Times New Roman" w:cs="Times New Roman"/>
          <w:sz w:val="24"/>
          <w:szCs w:val="24"/>
        </w:rPr>
        <w:t>З</w:t>
      </w:r>
      <w:r w:rsidRPr="00316616">
        <w:rPr>
          <w:rFonts w:ascii="Times New Roman" w:hAnsi="Times New Roman" w:cs="Times New Roman"/>
          <w:sz w:val="24"/>
          <w:szCs w:val="24"/>
        </w:rPr>
        <w:t xml:space="preserve">аполняет и отправляет в систему ВПР электронную форму сбора результатов;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12. </w:t>
      </w:r>
      <w:r w:rsidR="00316616" w:rsidRPr="00316616">
        <w:rPr>
          <w:rFonts w:ascii="Times New Roman" w:hAnsi="Times New Roman" w:cs="Times New Roman"/>
          <w:sz w:val="24"/>
          <w:szCs w:val="24"/>
        </w:rPr>
        <w:t>И</w:t>
      </w:r>
      <w:r w:rsidRPr="00316616">
        <w:rPr>
          <w:rFonts w:ascii="Times New Roman" w:hAnsi="Times New Roman" w:cs="Times New Roman"/>
          <w:sz w:val="24"/>
          <w:szCs w:val="24"/>
        </w:rPr>
        <w:t xml:space="preserve">нформирует учителей о результатах участия класса в ВПР.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13. </w:t>
      </w:r>
      <w:r w:rsidR="00316616" w:rsidRPr="00316616">
        <w:rPr>
          <w:rFonts w:ascii="Times New Roman" w:hAnsi="Times New Roman" w:cs="Times New Roman"/>
          <w:sz w:val="24"/>
          <w:szCs w:val="24"/>
        </w:rPr>
        <w:t>Х</w:t>
      </w:r>
      <w:r w:rsidRPr="00316616">
        <w:rPr>
          <w:rFonts w:ascii="Times New Roman" w:hAnsi="Times New Roman" w:cs="Times New Roman"/>
          <w:sz w:val="24"/>
          <w:szCs w:val="24"/>
        </w:rPr>
        <w:t xml:space="preserve">ранит работы и аналитические материалы до 31 декабря текущего года. </w:t>
      </w:r>
    </w:p>
    <w:p w:rsidR="009C6689" w:rsidRPr="00316616" w:rsidRDefault="009C6689" w:rsidP="00316616">
      <w:pPr>
        <w:ind w:left="708"/>
        <w:jc w:val="both"/>
        <w:rPr>
          <w:rFonts w:ascii="Times New Roman" w:hAnsi="Times New Roman" w:cs="Times New Roman"/>
          <w:b/>
          <w:sz w:val="24"/>
          <w:szCs w:val="24"/>
        </w:rPr>
      </w:pPr>
      <w:r w:rsidRPr="00316616">
        <w:rPr>
          <w:rFonts w:ascii="Times New Roman" w:hAnsi="Times New Roman" w:cs="Times New Roman"/>
          <w:b/>
          <w:sz w:val="24"/>
          <w:szCs w:val="24"/>
        </w:rPr>
        <w:t xml:space="preserve">2.2. Педагогические работники, осуществляющие обучение, эксперты для оценивания работ: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1. </w:t>
      </w:r>
      <w:r w:rsidR="00316616" w:rsidRPr="00316616">
        <w:rPr>
          <w:rFonts w:ascii="Times New Roman" w:hAnsi="Times New Roman" w:cs="Times New Roman"/>
          <w:sz w:val="24"/>
          <w:szCs w:val="24"/>
        </w:rPr>
        <w:t>З</w:t>
      </w:r>
      <w:r w:rsidRPr="00316616">
        <w:rPr>
          <w:rFonts w:ascii="Times New Roman" w:hAnsi="Times New Roman" w:cs="Times New Roman"/>
          <w:sz w:val="24"/>
          <w:szCs w:val="24"/>
        </w:rPr>
        <w:t xml:space="preserve">накомят </w:t>
      </w:r>
      <w:proofErr w:type="gramStart"/>
      <w:r w:rsidRPr="00316616">
        <w:rPr>
          <w:rFonts w:ascii="Times New Roman" w:hAnsi="Times New Roman" w:cs="Times New Roman"/>
          <w:sz w:val="24"/>
          <w:szCs w:val="24"/>
        </w:rPr>
        <w:t>обучающихся</w:t>
      </w:r>
      <w:proofErr w:type="gramEnd"/>
      <w:r w:rsidRPr="00316616">
        <w:rPr>
          <w:rFonts w:ascii="Times New Roman" w:hAnsi="Times New Roman" w:cs="Times New Roman"/>
          <w:sz w:val="24"/>
          <w:szCs w:val="24"/>
        </w:rPr>
        <w:t xml:space="preserve"> со сроками и процедурой написания ВПР;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2. </w:t>
      </w:r>
      <w:proofErr w:type="gramStart"/>
      <w:r w:rsidR="00316616" w:rsidRPr="00316616">
        <w:rPr>
          <w:rFonts w:ascii="Times New Roman" w:hAnsi="Times New Roman" w:cs="Times New Roman"/>
          <w:sz w:val="24"/>
          <w:szCs w:val="24"/>
        </w:rPr>
        <w:t>О</w:t>
      </w:r>
      <w:r w:rsidRPr="00316616">
        <w:rPr>
          <w:rFonts w:ascii="Times New Roman" w:hAnsi="Times New Roman" w:cs="Times New Roman"/>
          <w:sz w:val="24"/>
          <w:szCs w:val="24"/>
        </w:rPr>
        <w:t xml:space="preserve">рганизуют разъяснительную работу с родителями (законными представителями) учащихся (в том числе, в части: обязательности участия в написании ВПР; процедуры написания ВПР; приближения формата проверочных работ к традиционным контрольным </w:t>
      </w:r>
      <w:r w:rsidRPr="00316616">
        <w:rPr>
          <w:rFonts w:ascii="Times New Roman" w:hAnsi="Times New Roman" w:cs="Times New Roman"/>
          <w:sz w:val="24"/>
          <w:szCs w:val="24"/>
        </w:rPr>
        <w:lastRenderedPageBreak/>
        <w:t xml:space="preserve">работам без тестовой части; соответствия содержания текстов ВПР требованиям ФГОС с учётом примерных образовательных программ и т.д.); </w:t>
      </w:r>
      <w:proofErr w:type="gramEnd"/>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3. </w:t>
      </w:r>
      <w:r w:rsidR="00316616" w:rsidRPr="00316616">
        <w:rPr>
          <w:rFonts w:ascii="Times New Roman" w:hAnsi="Times New Roman" w:cs="Times New Roman"/>
          <w:sz w:val="24"/>
          <w:szCs w:val="24"/>
        </w:rPr>
        <w:t>П</w:t>
      </w:r>
      <w:r w:rsidRPr="00316616">
        <w:rPr>
          <w:rFonts w:ascii="Times New Roman" w:hAnsi="Times New Roman" w:cs="Times New Roman"/>
          <w:sz w:val="24"/>
          <w:szCs w:val="24"/>
        </w:rPr>
        <w:t xml:space="preserve">рисваивает коды всем участникам ВПР – один и тот же код на все этапы проведения ВПР.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4. </w:t>
      </w:r>
      <w:r w:rsidR="00316616" w:rsidRPr="00316616">
        <w:rPr>
          <w:rFonts w:ascii="Times New Roman" w:hAnsi="Times New Roman" w:cs="Times New Roman"/>
          <w:sz w:val="24"/>
          <w:szCs w:val="24"/>
        </w:rPr>
        <w:t>П</w:t>
      </w:r>
      <w:r w:rsidRPr="00316616">
        <w:rPr>
          <w:rFonts w:ascii="Times New Roman" w:hAnsi="Times New Roman" w:cs="Times New Roman"/>
          <w:sz w:val="24"/>
          <w:szCs w:val="24"/>
        </w:rPr>
        <w:t xml:space="preserve">роводят ВПР в сроки, утверждённые приказом директора образовательной организации;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5. </w:t>
      </w:r>
      <w:r w:rsidR="00316616" w:rsidRPr="00316616">
        <w:rPr>
          <w:rFonts w:ascii="Times New Roman" w:hAnsi="Times New Roman" w:cs="Times New Roman"/>
          <w:sz w:val="24"/>
          <w:szCs w:val="24"/>
        </w:rPr>
        <w:t>О</w:t>
      </w:r>
      <w:r w:rsidRPr="00316616">
        <w:rPr>
          <w:rFonts w:ascii="Times New Roman" w:hAnsi="Times New Roman" w:cs="Times New Roman"/>
          <w:sz w:val="24"/>
          <w:szCs w:val="24"/>
        </w:rPr>
        <w:t>существляют проверку работ в своём классе по критериям оценивания в пла</w:t>
      </w:r>
      <w:proofErr w:type="gramStart"/>
      <w:r w:rsidRPr="00316616">
        <w:rPr>
          <w:rFonts w:ascii="Times New Roman" w:hAnsi="Times New Roman" w:cs="Times New Roman"/>
          <w:sz w:val="24"/>
          <w:szCs w:val="24"/>
        </w:rPr>
        <w:t>н-</w:t>
      </w:r>
      <w:proofErr w:type="gramEnd"/>
      <w:r w:rsidRPr="00316616">
        <w:rPr>
          <w:rFonts w:ascii="Times New Roman" w:hAnsi="Times New Roman" w:cs="Times New Roman"/>
          <w:sz w:val="24"/>
          <w:szCs w:val="24"/>
        </w:rPr>
        <w:t xml:space="preserve"> графиком проведения ВПР, опубликованном на сайте vpr.statgrad.org;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6. </w:t>
      </w:r>
      <w:r w:rsidR="00316616" w:rsidRPr="00316616">
        <w:rPr>
          <w:rFonts w:ascii="Times New Roman" w:hAnsi="Times New Roman" w:cs="Times New Roman"/>
          <w:sz w:val="24"/>
          <w:szCs w:val="24"/>
        </w:rPr>
        <w:t>П</w:t>
      </w:r>
      <w:r w:rsidRPr="00316616">
        <w:rPr>
          <w:rFonts w:ascii="Times New Roman" w:hAnsi="Times New Roman" w:cs="Times New Roman"/>
          <w:sz w:val="24"/>
          <w:szCs w:val="24"/>
        </w:rPr>
        <w:t xml:space="preserve">ередают результаты оценивания работ координатору для внесения их в электронную форму;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7. </w:t>
      </w:r>
      <w:r w:rsidR="00316616" w:rsidRPr="00316616">
        <w:rPr>
          <w:rFonts w:ascii="Times New Roman" w:hAnsi="Times New Roman" w:cs="Times New Roman"/>
          <w:sz w:val="24"/>
          <w:szCs w:val="24"/>
        </w:rPr>
        <w:t>И</w:t>
      </w:r>
      <w:r w:rsidRPr="00316616">
        <w:rPr>
          <w:rFonts w:ascii="Times New Roman" w:hAnsi="Times New Roman" w:cs="Times New Roman"/>
          <w:sz w:val="24"/>
          <w:szCs w:val="24"/>
        </w:rPr>
        <w:t xml:space="preserve">нформацию о проведении ВПР вносят в классный журнал и выставляют отметки;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8. </w:t>
      </w:r>
      <w:r w:rsidR="00316616" w:rsidRPr="00316616">
        <w:rPr>
          <w:rFonts w:ascii="Times New Roman" w:hAnsi="Times New Roman" w:cs="Times New Roman"/>
          <w:sz w:val="24"/>
          <w:szCs w:val="24"/>
        </w:rPr>
        <w:t>И</w:t>
      </w:r>
      <w:r w:rsidRPr="00316616">
        <w:rPr>
          <w:rFonts w:ascii="Times New Roman" w:hAnsi="Times New Roman" w:cs="Times New Roman"/>
          <w:sz w:val="24"/>
          <w:szCs w:val="24"/>
        </w:rPr>
        <w:t xml:space="preserve">нформируют учащихся и родителей (законных представителей) о результатах участия в ВПР. </w:t>
      </w:r>
    </w:p>
    <w:p w:rsidR="009C6689" w:rsidRPr="00316616" w:rsidRDefault="009C6689" w:rsidP="00316616">
      <w:pPr>
        <w:ind w:firstLine="708"/>
        <w:jc w:val="both"/>
        <w:rPr>
          <w:rFonts w:ascii="Times New Roman" w:hAnsi="Times New Roman" w:cs="Times New Roman"/>
          <w:b/>
          <w:sz w:val="24"/>
          <w:szCs w:val="24"/>
        </w:rPr>
      </w:pPr>
      <w:r w:rsidRPr="00316616">
        <w:rPr>
          <w:rFonts w:ascii="Times New Roman" w:hAnsi="Times New Roman" w:cs="Times New Roman"/>
          <w:b/>
          <w:sz w:val="24"/>
          <w:szCs w:val="24"/>
        </w:rPr>
        <w:t xml:space="preserve">2.3. Родители (законные представители):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1) знакомятся со сроками и процедурой написания ВПР;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2) обеспечивают явку детей в дни написания ВПР;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3) знакомятся с результатами написания ВПР своего ребёнка. </w:t>
      </w:r>
    </w:p>
    <w:p w:rsidR="009C6689" w:rsidRPr="000D7D0D" w:rsidRDefault="009C6689" w:rsidP="000D7D0D">
      <w:pPr>
        <w:jc w:val="center"/>
        <w:rPr>
          <w:rFonts w:ascii="Times New Roman" w:hAnsi="Times New Roman" w:cs="Times New Roman"/>
          <w:b/>
          <w:sz w:val="24"/>
          <w:szCs w:val="24"/>
        </w:rPr>
      </w:pPr>
      <w:r w:rsidRPr="000D7D0D">
        <w:rPr>
          <w:rFonts w:ascii="Times New Roman" w:hAnsi="Times New Roman" w:cs="Times New Roman"/>
          <w:b/>
          <w:sz w:val="24"/>
          <w:szCs w:val="24"/>
        </w:rPr>
        <w:t>3. Последовательность действия образовательной организации при проведении ВПР</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3.1. Заместитель директора по УВР (далее – координатор), организующий проведение ВПР в образовательной организации, регистрируется на портале сопровождения ВПР (vpr.statgrad.org) и получает доступ в свой личный кабинет.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3.2. В личном кабинете координатор получает доступ к зашифрованному архиву, в котором содержатся: электронный макет индивидуальных комплектов, включающих варианты КИМ с индивидуальными метками (кодами), сопутствующие файлы.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3.3. </w:t>
      </w:r>
      <w:proofErr w:type="gramStart"/>
      <w:r w:rsidRPr="00316616">
        <w:rPr>
          <w:rFonts w:ascii="Times New Roman" w:hAnsi="Times New Roman" w:cs="Times New Roman"/>
          <w:sz w:val="24"/>
          <w:szCs w:val="24"/>
        </w:rPr>
        <w:t xml:space="preserve">В день проведения работы в установленное время (в зависимости от количества обучающихся) до начала проведения работы координатор получает в личном кабинете пароль для расшифровки архива с макетами индивидуальных комплектов. </w:t>
      </w:r>
      <w:proofErr w:type="gramEnd"/>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3.4. Координатор самостоятельно распечатывает (в соответствии с инструкцией) индивидуальные комплекты по количеству </w:t>
      </w:r>
      <w:r w:rsidR="000D7D0D">
        <w:rPr>
          <w:rFonts w:ascii="Times New Roman" w:hAnsi="Times New Roman" w:cs="Times New Roman"/>
          <w:sz w:val="24"/>
          <w:szCs w:val="24"/>
        </w:rPr>
        <w:t>об</w:t>
      </w:r>
      <w:r w:rsidRPr="00316616">
        <w:rPr>
          <w:rFonts w:ascii="Times New Roman" w:hAnsi="Times New Roman" w:cs="Times New Roman"/>
          <w:sz w:val="24"/>
          <w:szCs w:val="24"/>
        </w:rPr>
        <w:t>уча</w:t>
      </w:r>
      <w:r w:rsidR="000D7D0D">
        <w:rPr>
          <w:rFonts w:ascii="Times New Roman" w:hAnsi="Times New Roman" w:cs="Times New Roman"/>
          <w:sz w:val="24"/>
          <w:szCs w:val="24"/>
        </w:rPr>
        <w:t>ю</w:t>
      </w:r>
      <w:r w:rsidRPr="00316616">
        <w:rPr>
          <w:rFonts w:ascii="Times New Roman" w:hAnsi="Times New Roman" w:cs="Times New Roman"/>
          <w:sz w:val="24"/>
          <w:szCs w:val="24"/>
        </w:rPr>
        <w:t xml:space="preserve">щихся и предоставляет их учителю/ассистенту перед началом проведения ВПР.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3.5. Обучающиеся выполняют здания и записывают ответы на листах с заданиями, в которые вносят индивидуальный код, полученный в начале выполнения работы.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3.6. Ассистент/учитель в аудитории фиксирует в протоколе проведения работы соответствие между кодами индивидуальных комплектов и ФИО обучающегося, который передаёт на хранение координатору.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lastRenderedPageBreak/>
        <w:t>3.7. Рекомендуемое время проведения</w:t>
      </w:r>
      <w:r w:rsidR="000D7D0D">
        <w:rPr>
          <w:rFonts w:ascii="Times New Roman" w:hAnsi="Times New Roman" w:cs="Times New Roman"/>
          <w:sz w:val="24"/>
          <w:szCs w:val="24"/>
        </w:rPr>
        <w:t xml:space="preserve"> ВПР: 2-3-4 урок в расписании</w:t>
      </w:r>
      <w:r w:rsidRPr="00316616">
        <w:rPr>
          <w:rFonts w:ascii="Times New Roman" w:hAnsi="Times New Roman" w:cs="Times New Roman"/>
          <w:sz w:val="24"/>
          <w:szCs w:val="24"/>
        </w:rPr>
        <w:t xml:space="preserve">. Продолжительность проведения ВПР согласно регламенту работы.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3.8. После проведения работы учитель собирает все комплекты и передает координатору.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3.9. </w:t>
      </w:r>
      <w:proofErr w:type="gramStart"/>
      <w:r w:rsidR="000D7D0D">
        <w:rPr>
          <w:rFonts w:ascii="Times New Roman" w:hAnsi="Times New Roman" w:cs="Times New Roman"/>
          <w:sz w:val="24"/>
          <w:szCs w:val="24"/>
        </w:rPr>
        <w:t>Учитель, работающий в классе/</w:t>
      </w:r>
      <w:r w:rsidRPr="00316616">
        <w:rPr>
          <w:rFonts w:ascii="Times New Roman" w:hAnsi="Times New Roman" w:cs="Times New Roman"/>
          <w:sz w:val="24"/>
          <w:szCs w:val="24"/>
        </w:rPr>
        <w:t>эксперт осуществляет</w:t>
      </w:r>
      <w:proofErr w:type="gramEnd"/>
      <w:r w:rsidRPr="00316616">
        <w:rPr>
          <w:rFonts w:ascii="Times New Roman" w:hAnsi="Times New Roman" w:cs="Times New Roman"/>
          <w:sz w:val="24"/>
          <w:szCs w:val="24"/>
        </w:rPr>
        <w:t xml:space="preserve"> проверку работ. Проверка проходит в соответствии с критериями оценивания ответов, полученными от координатора. Проверка работ должна завершиться в сроки, указанные в требованиях к проверке.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3.10. Координатор вносит оценки в электронную форму через личный кабинет на портале ВПР. Электронную форму сбора результатов координатор заполняет в течение не более двух рабочих дней: для каждого из участников вносит в форму его код, номер варианта работы и баллы за задания. В электронной форме передаются только коды учеников, ФИО не указывается. Соответствие ФИО и кода остается в образовательной организации в виде бумажного протокола. После заполнения форм организатор загружает форму сбора результатов в систему ВПР. </w:t>
      </w:r>
    </w:p>
    <w:p w:rsidR="009C6689" w:rsidRPr="00316616" w:rsidRDefault="009C6689" w:rsidP="00316616">
      <w:pPr>
        <w:jc w:val="both"/>
        <w:rPr>
          <w:rFonts w:ascii="Times New Roman" w:hAnsi="Times New Roman" w:cs="Times New Roman"/>
          <w:sz w:val="24"/>
          <w:szCs w:val="24"/>
        </w:rPr>
      </w:pPr>
      <w:r w:rsidRPr="00316616">
        <w:rPr>
          <w:rFonts w:ascii="Times New Roman" w:hAnsi="Times New Roman" w:cs="Times New Roman"/>
          <w:sz w:val="24"/>
          <w:szCs w:val="24"/>
        </w:rPr>
        <w:t xml:space="preserve">3.11. Координатор получает статистические отчеты по проведению работы ОО в личном кабинете на сайте в сроки, установленные </w:t>
      </w:r>
      <w:proofErr w:type="spellStart"/>
      <w:proofErr w:type="gramStart"/>
      <w:r w:rsidRPr="00316616">
        <w:rPr>
          <w:rFonts w:ascii="Times New Roman" w:hAnsi="Times New Roman" w:cs="Times New Roman"/>
          <w:sz w:val="24"/>
          <w:szCs w:val="24"/>
        </w:rPr>
        <w:t>план-графиком</w:t>
      </w:r>
      <w:proofErr w:type="spellEnd"/>
      <w:proofErr w:type="gramEnd"/>
      <w:r w:rsidRPr="00316616">
        <w:rPr>
          <w:rFonts w:ascii="Times New Roman" w:hAnsi="Times New Roman" w:cs="Times New Roman"/>
          <w:sz w:val="24"/>
          <w:szCs w:val="24"/>
        </w:rPr>
        <w:t xml:space="preserve">. Распечатывает результаты и передает учителю для изучения и объявления </w:t>
      </w:r>
      <w:proofErr w:type="gramStart"/>
      <w:r w:rsidRPr="00316616">
        <w:rPr>
          <w:rFonts w:ascii="Times New Roman" w:hAnsi="Times New Roman" w:cs="Times New Roman"/>
          <w:sz w:val="24"/>
          <w:szCs w:val="24"/>
        </w:rPr>
        <w:t>обучающимся</w:t>
      </w:r>
      <w:proofErr w:type="gramEnd"/>
      <w:r w:rsidRPr="00316616">
        <w:rPr>
          <w:rFonts w:ascii="Times New Roman" w:hAnsi="Times New Roman" w:cs="Times New Roman"/>
          <w:sz w:val="24"/>
          <w:szCs w:val="24"/>
        </w:rPr>
        <w:t xml:space="preserve">. </w:t>
      </w:r>
    </w:p>
    <w:p w:rsidR="009C6689" w:rsidRPr="000D7D0D" w:rsidRDefault="009C6689" w:rsidP="000D7D0D">
      <w:pPr>
        <w:jc w:val="center"/>
        <w:rPr>
          <w:rFonts w:ascii="Times New Roman" w:hAnsi="Times New Roman" w:cs="Times New Roman"/>
          <w:b/>
          <w:sz w:val="24"/>
          <w:szCs w:val="24"/>
        </w:rPr>
      </w:pPr>
      <w:r w:rsidRPr="000D7D0D">
        <w:rPr>
          <w:rFonts w:ascii="Times New Roman" w:hAnsi="Times New Roman" w:cs="Times New Roman"/>
          <w:b/>
          <w:sz w:val="24"/>
          <w:szCs w:val="24"/>
        </w:rPr>
        <w:t>4. Срок действия Положения</w:t>
      </w:r>
    </w:p>
    <w:p w:rsidR="001770B4" w:rsidRPr="00316616" w:rsidRDefault="009C6689" w:rsidP="000D7D0D">
      <w:pPr>
        <w:ind w:firstLine="708"/>
        <w:jc w:val="both"/>
        <w:rPr>
          <w:rFonts w:ascii="Times New Roman" w:hAnsi="Times New Roman" w:cs="Times New Roman"/>
          <w:sz w:val="24"/>
          <w:szCs w:val="24"/>
        </w:rPr>
      </w:pPr>
      <w:r w:rsidRPr="00316616">
        <w:rPr>
          <w:rFonts w:ascii="Times New Roman" w:hAnsi="Times New Roman" w:cs="Times New Roman"/>
          <w:sz w:val="24"/>
          <w:szCs w:val="24"/>
        </w:rPr>
        <w:t xml:space="preserve">Положение является обязательным для всех участников образовательных отношений </w:t>
      </w:r>
      <w:r w:rsidR="000D7D0D">
        <w:rPr>
          <w:rFonts w:ascii="Times New Roman" w:hAnsi="Times New Roman" w:cs="Times New Roman"/>
          <w:sz w:val="24"/>
          <w:szCs w:val="24"/>
        </w:rPr>
        <w:t>МБОУ СОШ с</w:t>
      </w:r>
      <w:proofErr w:type="gramStart"/>
      <w:r w:rsidR="000D7D0D">
        <w:rPr>
          <w:rFonts w:ascii="Times New Roman" w:hAnsi="Times New Roman" w:cs="Times New Roman"/>
          <w:sz w:val="24"/>
          <w:szCs w:val="24"/>
        </w:rPr>
        <w:t>.К</w:t>
      </w:r>
      <w:proofErr w:type="gramEnd"/>
      <w:r w:rsidR="000D7D0D">
        <w:rPr>
          <w:rFonts w:ascii="Times New Roman" w:hAnsi="Times New Roman" w:cs="Times New Roman"/>
          <w:sz w:val="24"/>
          <w:szCs w:val="24"/>
        </w:rPr>
        <w:t>расное</w:t>
      </w:r>
      <w:r w:rsidR="000D7D0D" w:rsidRPr="00316616">
        <w:rPr>
          <w:rFonts w:ascii="Times New Roman" w:hAnsi="Times New Roman" w:cs="Times New Roman"/>
          <w:sz w:val="24"/>
          <w:szCs w:val="24"/>
        </w:rPr>
        <w:t xml:space="preserve"> </w:t>
      </w:r>
      <w:r w:rsidRPr="00316616">
        <w:rPr>
          <w:rFonts w:ascii="Times New Roman" w:hAnsi="Times New Roman" w:cs="Times New Roman"/>
          <w:sz w:val="24"/>
          <w:szCs w:val="24"/>
        </w:rPr>
        <w:t>в части регламентации образовательных отношений, их касающейся. В случае изменения действующего законодательства, а равно иных условий, влекущих изменение, дополнение или отмену закреплённых в нем положений, настоящее Положение подлежит пересмотру на предмет соответствия действующему законодательству Российской Федерации. Изменения и дополнения вносятся в Положение распорядительным актом директора образовательной организации по согласованию с Педагогическим Советом.</w:t>
      </w:r>
    </w:p>
    <w:p w:rsidR="0084478B" w:rsidRPr="00316616" w:rsidRDefault="0084478B" w:rsidP="00316616">
      <w:pPr>
        <w:jc w:val="both"/>
        <w:rPr>
          <w:rFonts w:ascii="Times New Roman" w:hAnsi="Times New Roman" w:cs="Times New Roman"/>
          <w:sz w:val="24"/>
          <w:szCs w:val="24"/>
        </w:rPr>
      </w:pPr>
    </w:p>
    <w:sectPr w:rsidR="0084478B" w:rsidRPr="00316616" w:rsidSect="00177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3C62DA"/>
    <w:multiLevelType w:val="hybridMultilevel"/>
    <w:tmpl w:val="B4A885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81B871"/>
    <w:multiLevelType w:val="hybridMultilevel"/>
    <w:tmpl w:val="FC09448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A602702"/>
    <w:multiLevelType w:val="hybridMultilevel"/>
    <w:tmpl w:val="D03A58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9E9FA3A"/>
    <w:multiLevelType w:val="hybridMultilevel"/>
    <w:tmpl w:val="12FED71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6689"/>
    <w:rsid w:val="000D7D0D"/>
    <w:rsid w:val="0011429B"/>
    <w:rsid w:val="001770B4"/>
    <w:rsid w:val="002129BA"/>
    <w:rsid w:val="00316616"/>
    <w:rsid w:val="003451C1"/>
    <w:rsid w:val="003D3747"/>
    <w:rsid w:val="00585B78"/>
    <w:rsid w:val="0067100C"/>
    <w:rsid w:val="006838BC"/>
    <w:rsid w:val="007471B9"/>
    <w:rsid w:val="0079607E"/>
    <w:rsid w:val="0084478B"/>
    <w:rsid w:val="008F181A"/>
    <w:rsid w:val="009C6689"/>
    <w:rsid w:val="00B50719"/>
    <w:rsid w:val="00BC6691"/>
    <w:rsid w:val="00DD2040"/>
    <w:rsid w:val="00F01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7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668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838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38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1223</Words>
  <Characters>6973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dc:creator>
  <cp:lastModifiedBy>ZamDir</cp:lastModifiedBy>
  <cp:revision>7</cp:revision>
  <cp:lastPrinted>2020-02-27T22:36:00Z</cp:lastPrinted>
  <dcterms:created xsi:type="dcterms:W3CDTF">2020-02-27T04:46:00Z</dcterms:created>
  <dcterms:modified xsi:type="dcterms:W3CDTF">2021-04-19T01:39:00Z</dcterms:modified>
</cp:coreProperties>
</file>